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FD" w:rsidRDefault="00623DFD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p w:rsidR="00623DFD" w:rsidRDefault="00623DFD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p w:rsidR="009D5594" w:rsidRDefault="009D5594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p w:rsidR="00D72EDE" w:rsidRDefault="00D72EDE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p w:rsidR="004644FB" w:rsidRPr="004644FB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b/>
          <w:sz w:val="36"/>
          <w:szCs w:val="36"/>
        </w:rPr>
      </w:pPr>
      <w:r w:rsidRPr="004644FB">
        <w:rPr>
          <w:rFonts w:ascii="Times New Roman" w:hAnsi="Times New Roman"/>
          <w:b/>
          <w:sz w:val="36"/>
          <w:szCs w:val="36"/>
        </w:rPr>
        <w:t xml:space="preserve">REKUPER SYCHROV, s.r.o. </w:t>
      </w:r>
    </w:p>
    <w:p w:rsidR="009501C1" w:rsidRPr="004644FB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8"/>
          <w:szCs w:val="28"/>
        </w:rPr>
      </w:pPr>
      <w:r w:rsidRPr="004644FB">
        <w:rPr>
          <w:rFonts w:ascii="Times New Roman" w:hAnsi="Times New Roman"/>
          <w:sz w:val="28"/>
          <w:szCs w:val="28"/>
        </w:rPr>
        <w:t>ryze česká společnost s tradicí</w:t>
      </w:r>
    </w:p>
    <w:p w:rsidR="00D02A6A" w:rsidRPr="009501C1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2"/>
        </w:rPr>
      </w:pPr>
    </w:p>
    <w:p w:rsidR="00F266BE" w:rsidRDefault="00F266BE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2"/>
        </w:rPr>
      </w:pPr>
    </w:p>
    <w:p w:rsidR="00D72EDE" w:rsidRDefault="00D72EDE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2"/>
        </w:rPr>
      </w:pPr>
    </w:p>
    <w:p w:rsidR="00F266BE" w:rsidRDefault="00F266BE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2"/>
        </w:rPr>
      </w:pPr>
    </w:p>
    <w:p w:rsidR="00623DFD" w:rsidRP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Významný regionální zpracovatel plechů na CNC strojích s následnými operacemi (svařování, vrtání, broušení</w:t>
      </w:r>
      <w:r w:rsidR="006B7DAA">
        <w:rPr>
          <w:rFonts w:ascii="Times New Roman" w:hAnsi="Times New Roman"/>
          <w:sz w:val="24"/>
        </w:rPr>
        <w:t>,</w:t>
      </w:r>
      <w:r w:rsidRPr="00F266BE">
        <w:rPr>
          <w:rFonts w:ascii="Times New Roman" w:hAnsi="Times New Roman"/>
          <w:sz w:val="24"/>
        </w:rPr>
        <w:t xml:space="preserve"> lakování)</w:t>
      </w:r>
    </w:p>
    <w:p w:rsidR="00D02A6A" w:rsidRP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D02A6A" w:rsidRP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b/>
          <w:sz w:val="24"/>
        </w:rPr>
      </w:pPr>
      <w:r w:rsidRPr="00F266BE">
        <w:rPr>
          <w:rFonts w:ascii="Times New Roman" w:hAnsi="Times New Roman"/>
          <w:b/>
          <w:sz w:val="24"/>
        </w:rPr>
        <w:t>nabízí</w:t>
      </w:r>
    </w:p>
    <w:p w:rsidR="00D02A6A" w:rsidRP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voln</w:t>
      </w:r>
      <w:r w:rsidR="00D72EDE">
        <w:rPr>
          <w:rFonts w:ascii="Times New Roman" w:hAnsi="Times New Roman"/>
          <w:sz w:val="24"/>
        </w:rPr>
        <w:t>á</w:t>
      </w:r>
      <w:r w:rsidRPr="00F266BE">
        <w:rPr>
          <w:rFonts w:ascii="Times New Roman" w:hAnsi="Times New Roman"/>
          <w:sz w:val="24"/>
        </w:rPr>
        <w:t xml:space="preserve"> pracovní místa na pozice: </w:t>
      </w:r>
    </w:p>
    <w:p w:rsidR="00F266BE" w:rsidRDefault="00F266BE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b/>
          <w:sz w:val="24"/>
        </w:rPr>
      </w:pPr>
      <w:r w:rsidRPr="00F266BE">
        <w:rPr>
          <w:rFonts w:ascii="Times New Roman" w:hAnsi="Times New Roman"/>
          <w:b/>
          <w:sz w:val="24"/>
        </w:rPr>
        <w:t xml:space="preserve">svářeč, lakýrník pro práškovou lakovnu, obsluha vysokozdvižného vozíku, </w:t>
      </w:r>
    </w:p>
    <w:p w:rsidR="00D02A6A" w:rsidRP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b/>
          <w:sz w:val="24"/>
        </w:rPr>
        <w:t>programátor pro laser</w:t>
      </w:r>
    </w:p>
    <w:p w:rsidR="00D02A6A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F266BE" w:rsidRPr="00F266BE" w:rsidRDefault="00F266BE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D02A6A" w:rsidRPr="00F266BE" w:rsidRDefault="00D02A6A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b/>
          <w:sz w:val="24"/>
        </w:rPr>
      </w:pPr>
      <w:r w:rsidRPr="00F266BE">
        <w:rPr>
          <w:rFonts w:ascii="Times New Roman" w:hAnsi="Times New Roman"/>
          <w:b/>
          <w:sz w:val="24"/>
        </w:rPr>
        <w:t>Nabízíme:</w:t>
      </w:r>
    </w:p>
    <w:p w:rsidR="00D02A6A" w:rsidRPr="00F266BE" w:rsidRDefault="00D02A6A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dobré platové ohodnocení s každoročním zvyšováním hodinové sazby</w:t>
      </w:r>
    </w:p>
    <w:p w:rsidR="00D02A6A" w:rsidRPr="00F266BE" w:rsidRDefault="00D02A6A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5 týdnů dovolené</w:t>
      </w:r>
    </w:p>
    <w:p w:rsidR="00D02A6A" w:rsidRPr="00F266BE" w:rsidRDefault="00D02A6A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příspěvek na životní nebo penzijní p</w:t>
      </w:r>
      <w:r w:rsidR="006B7DAA">
        <w:rPr>
          <w:rFonts w:ascii="Times New Roman" w:hAnsi="Times New Roman"/>
          <w:sz w:val="24"/>
        </w:rPr>
        <w:t>řipojištění</w:t>
      </w:r>
    </w:p>
    <w:p w:rsidR="00D02A6A" w:rsidRPr="00F266BE" w:rsidRDefault="00D02A6A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kvalitní firemní stravování s příspěvkem zaměstnavatele</w:t>
      </w:r>
    </w:p>
    <w:p w:rsidR="00D02A6A" w:rsidRPr="00F266BE" w:rsidRDefault="00D02A6A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věrnostní odměny</w:t>
      </w:r>
    </w:p>
    <w:p w:rsidR="00F266BE" w:rsidRDefault="00D02A6A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 xml:space="preserve">firemní akce </w:t>
      </w:r>
      <w:r w:rsidR="00DC7E80" w:rsidRPr="00F266BE">
        <w:rPr>
          <w:rFonts w:ascii="Times New Roman" w:hAnsi="Times New Roman"/>
          <w:sz w:val="24"/>
        </w:rPr>
        <w:t>pro zaměstnance a jejich rodinné příslušníky</w:t>
      </w:r>
    </w:p>
    <w:p w:rsidR="00F266BE" w:rsidRDefault="00DC7E80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příjemné prostředí</w:t>
      </w:r>
    </w:p>
    <w:p w:rsidR="00DC7E80" w:rsidRPr="00F266BE" w:rsidRDefault="00DC7E80" w:rsidP="006B7DA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ind w:left="284" w:hanging="284"/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různorodou práci</w:t>
      </w:r>
    </w:p>
    <w:p w:rsidR="00DC7E80" w:rsidRPr="00F266BE" w:rsidRDefault="00DC7E80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DC7E80" w:rsidRDefault="00DC7E80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F266BE" w:rsidRPr="00F266BE" w:rsidRDefault="00F266BE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DC7E80" w:rsidRPr="00F266BE" w:rsidRDefault="00DC7E80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DC7E80" w:rsidRPr="00F266BE" w:rsidRDefault="00DC7E80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Za dobře odvedenou práci velmi dobré finanční ohodnocení.</w:t>
      </w:r>
    </w:p>
    <w:p w:rsidR="00DC7E80" w:rsidRPr="00F266BE" w:rsidRDefault="00DC7E80" w:rsidP="00DC7E80">
      <w:pPr>
        <w:pStyle w:val="Zhlav"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</w:rPr>
      </w:pPr>
    </w:p>
    <w:p w:rsidR="00D02A6A" w:rsidRPr="00F266BE" w:rsidRDefault="00D02A6A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 xml:space="preserve"> </w:t>
      </w:r>
    </w:p>
    <w:p w:rsidR="00623DFD" w:rsidRPr="00F266BE" w:rsidRDefault="00623DFD" w:rsidP="003F0250">
      <w:pPr>
        <w:pStyle w:val="Zhlav"/>
        <w:tabs>
          <w:tab w:val="clear" w:pos="4536"/>
          <w:tab w:val="clear" w:pos="9072"/>
          <w:tab w:val="left" w:pos="1620"/>
        </w:tabs>
        <w:rPr>
          <w:rFonts w:ascii="Times New Roman" w:hAnsi="Times New Roman"/>
          <w:sz w:val="24"/>
        </w:rPr>
      </w:pPr>
    </w:p>
    <w:p w:rsidR="00DC7E80" w:rsidRPr="00F266BE" w:rsidRDefault="00DC7E80" w:rsidP="003F0250">
      <w:pPr>
        <w:pStyle w:val="Zhlav"/>
        <w:tabs>
          <w:tab w:val="clear" w:pos="4536"/>
          <w:tab w:val="clear" w:pos="9072"/>
          <w:tab w:val="left" w:pos="1620"/>
        </w:tabs>
        <w:rPr>
          <w:rFonts w:ascii="Times New Roman" w:hAnsi="Times New Roman"/>
          <w:sz w:val="24"/>
        </w:rPr>
      </w:pPr>
    </w:p>
    <w:p w:rsidR="00DC7E80" w:rsidRPr="00F266BE" w:rsidRDefault="00DC7E80" w:rsidP="00F266BE">
      <w:pPr>
        <w:pStyle w:val="Zhlav"/>
        <w:tabs>
          <w:tab w:val="clear" w:pos="4536"/>
          <w:tab w:val="clear" w:pos="9072"/>
          <w:tab w:val="left" w:pos="1620"/>
        </w:tabs>
        <w:jc w:val="center"/>
        <w:rPr>
          <w:rFonts w:ascii="Times New Roman" w:hAnsi="Times New Roman"/>
          <w:sz w:val="24"/>
        </w:rPr>
      </w:pPr>
      <w:r w:rsidRPr="00F266BE">
        <w:rPr>
          <w:rFonts w:ascii="Times New Roman" w:hAnsi="Times New Roman"/>
          <w:sz w:val="24"/>
        </w:rPr>
        <w:t>V případě zájmu kontaktujte personalistu Ing. Pavla Vondráka (vondrak@rekuper.cz), tel.: 482464624.</w:t>
      </w:r>
    </w:p>
    <w:p w:rsidR="00623DFD" w:rsidRPr="00F266BE" w:rsidRDefault="00623DFD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4"/>
        </w:rPr>
      </w:pPr>
    </w:p>
    <w:p w:rsidR="00623DFD" w:rsidRDefault="00623DFD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p w:rsidR="00623DFD" w:rsidRDefault="00623DFD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p w:rsidR="00623DFD" w:rsidRDefault="00623DFD">
      <w:pPr>
        <w:pStyle w:val="Zhlav"/>
        <w:tabs>
          <w:tab w:val="clear" w:pos="4536"/>
          <w:tab w:val="clear" w:pos="9072"/>
        </w:tabs>
        <w:rPr>
          <w:rFonts w:ascii="Times New Roman" w:hAnsi="Times New Roman"/>
          <w:sz w:val="22"/>
        </w:rPr>
      </w:pPr>
    </w:p>
    <w:sectPr w:rsidR="00623DFD" w:rsidSect="00AE3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098" w:right="964" w:bottom="1418" w:left="964" w:header="357" w:footer="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F86" w:rsidRDefault="00A02F86">
      <w:r>
        <w:separator/>
      </w:r>
    </w:p>
  </w:endnote>
  <w:endnote w:type="continuationSeparator" w:id="0">
    <w:p w:rsidR="00A02F86" w:rsidRDefault="00A0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FF9" w:rsidRDefault="00734FF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DFD" w:rsidRDefault="002D7B6E">
    <w:pPr>
      <w:pStyle w:val="Zpat"/>
      <w:ind w:left="-720"/>
    </w:pPr>
    <w:r>
      <w:rPr>
        <w:noProof/>
      </w:rPr>
      <w:drawing>
        <wp:inline distT="0" distB="0" distL="0" distR="0">
          <wp:extent cx="7200900" cy="952500"/>
          <wp:effectExtent l="0" t="0" r="0" b="0"/>
          <wp:docPr id="3" name="obrázek 3" descr="zapati dopisak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apati dopisak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FF9" w:rsidRDefault="00734FF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F86" w:rsidRDefault="00A02F86">
      <w:r>
        <w:separator/>
      </w:r>
    </w:p>
  </w:footnote>
  <w:footnote w:type="continuationSeparator" w:id="0">
    <w:p w:rsidR="00A02F86" w:rsidRDefault="00A0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FF9" w:rsidRDefault="00734FF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DFD" w:rsidRDefault="002D7B6E">
    <w:pPr>
      <w:pStyle w:val="Zhlav"/>
      <w:tabs>
        <w:tab w:val="clear" w:pos="4536"/>
        <w:tab w:val="center" w:pos="5760"/>
      </w:tabs>
      <w:ind w:left="-720" w:right="-65" w:firstLine="900"/>
    </w:pPr>
    <w:r>
      <w:rPr>
        <w:noProof/>
      </w:rPr>
      <w:drawing>
        <wp:inline distT="0" distB="0" distL="0" distR="0">
          <wp:extent cx="66675" cy="9525"/>
          <wp:effectExtent l="0" t="0" r="9525" b="9525"/>
          <wp:docPr id="1" name="obrázek 1" descr="zahlavi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hlavi 2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177883" cy="952500"/>
          <wp:effectExtent l="0" t="0" r="444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hlav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77883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FF9" w:rsidRDefault="00734FF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5.25pt;height:.75pt" o:bullet="t" fillcolor="window">
        <v:imagedata r:id="rId1" o:title="zahlavi 2 copy"/>
      </v:shape>
    </w:pict>
  </w:numPicBullet>
  <w:abstractNum w:abstractNumId="0">
    <w:nsid w:val="0AF33B67"/>
    <w:multiLevelType w:val="hybridMultilevel"/>
    <w:tmpl w:val="75B63A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95111"/>
    <w:multiLevelType w:val="hybridMultilevel"/>
    <w:tmpl w:val="7CB8050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85"/>
    <w:rsid w:val="000258D1"/>
    <w:rsid w:val="000341A4"/>
    <w:rsid w:val="000970CF"/>
    <w:rsid w:val="001011D2"/>
    <w:rsid w:val="00186FE9"/>
    <w:rsid w:val="00215F25"/>
    <w:rsid w:val="002B5F77"/>
    <w:rsid w:val="002C4366"/>
    <w:rsid w:val="002D7B6E"/>
    <w:rsid w:val="002E0B23"/>
    <w:rsid w:val="003037EE"/>
    <w:rsid w:val="00321920"/>
    <w:rsid w:val="003253BA"/>
    <w:rsid w:val="00360AD6"/>
    <w:rsid w:val="003C16C8"/>
    <w:rsid w:val="003F0250"/>
    <w:rsid w:val="004644FB"/>
    <w:rsid w:val="00473384"/>
    <w:rsid w:val="005049B8"/>
    <w:rsid w:val="0056083B"/>
    <w:rsid w:val="005B5E14"/>
    <w:rsid w:val="005E40C5"/>
    <w:rsid w:val="006070BB"/>
    <w:rsid w:val="00623DFD"/>
    <w:rsid w:val="00665BE5"/>
    <w:rsid w:val="006B7DAA"/>
    <w:rsid w:val="007159BC"/>
    <w:rsid w:val="0072572C"/>
    <w:rsid w:val="00734FF9"/>
    <w:rsid w:val="00763AA3"/>
    <w:rsid w:val="00766C79"/>
    <w:rsid w:val="007762D0"/>
    <w:rsid w:val="00781C47"/>
    <w:rsid w:val="00863D54"/>
    <w:rsid w:val="00880CA0"/>
    <w:rsid w:val="00885A85"/>
    <w:rsid w:val="008D33C2"/>
    <w:rsid w:val="00914E7E"/>
    <w:rsid w:val="009501C1"/>
    <w:rsid w:val="00983179"/>
    <w:rsid w:val="009D5594"/>
    <w:rsid w:val="00A02F86"/>
    <w:rsid w:val="00A6757C"/>
    <w:rsid w:val="00AA0ADB"/>
    <w:rsid w:val="00AB690B"/>
    <w:rsid w:val="00AE3E6D"/>
    <w:rsid w:val="00B048D8"/>
    <w:rsid w:val="00B172AD"/>
    <w:rsid w:val="00B55C84"/>
    <w:rsid w:val="00BA7354"/>
    <w:rsid w:val="00CC25CC"/>
    <w:rsid w:val="00CD1BD0"/>
    <w:rsid w:val="00CD4686"/>
    <w:rsid w:val="00D02A6A"/>
    <w:rsid w:val="00D065B9"/>
    <w:rsid w:val="00D72EDE"/>
    <w:rsid w:val="00D92AF1"/>
    <w:rsid w:val="00DA60FF"/>
    <w:rsid w:val="00DC7E80"/>
    <w:rsid w:val="00E078B5"/>
    <w:rsid w:val="00F266BE"/>
    <w:rsid w:val="00F429BD"/>
    <w:rsid w:val="00FE21E4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customStyle="1" w:styleId="ZhlavChar">
    <w:name w:val="Záhlaví Char"/>
    <w:link w:val="Zhlav"/>
    <w:rsid w:val="00AB690B"/>
    <w:rPr>
      <w:rFonts w:ascii="Arial" w:hAnsi="Arial"/>
      <w:szCs w:val="24"/>
    </w:rPr>
  </w:style>
  <w:style w:type="paragraph" w:styleId="Textbubliny">
    <w:name w:val="Balloon Text"/>
    <w:basedOn w:val="Normln"/>
    <w:link w:val="TextbublinyChar"/>
    <w:rsid w:val="00186F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86FE9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3F02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customStyle="1" w:styleId="ZhlavChar">
    <w:name w:val="Záhlaví Char"/>
    <w:link w:val="Zhlav"/>
    <w:rsid w:val="00AB690B"/>
    <w:rPr>
      <w:rFonts w:ascii="Arial" w:hAnsi="Arial"/>
      <w:szCs w:val="24"/>
    </w:rPr>
  </w:style>
  <w:style w:type="paragraph" w:styleId="Textbubliny">
    <w:name w:val="Balloon Text"/>
    <w:basedOn w:val="Normln"/>
    <w:link w:val="TextbublinyChar"/>
    <w:rsid w:val="00186F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86FE9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3F02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KALKULACE REKUPER - TISKOVINY</vt:lpstr>
    </vt:vector>
  </TitlesOfParts>
  <Company>Mezinárodní výstavy s.r.o.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KALKULACE REKUPER - TISKOVINY</dc:title>
  <dc:creator>Marcela Mohelská</dc:creator>
  <cp:lastModifiedBy>Aleš Šrytr</cp:lastModifiedBy>
  <cp:revision>9</cp:revision>
  <cp:lastPrinted>2018-06-11T07:35:00Z</cp:lastPrinted>
  <dcterms:created xsi:type="dcterms:W3CDTF">2018-06-11T05:31:00Z</dcterms:created>
  <dcterms:modified xsi:type="dcterms:W3CDTF">2018-06-11T07:35:00Z</dcterms:modified>
</cp:coreProperties>
</file>